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BC" w:rsidRPr="00846786" w:rsidRDefault="00212921">
      <w:pPr>
        <w:contextualSpacing/>
        <w:rPr>
          <w:rFonts w:cs="Arial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="Arial"/>
          <w:b/>
          <w:color w:val="000000" w:themeColor="text1"/>
          <w:sz w:val="24"/>
          <w:szCs w:val="24"/>
        </w:rPr>
        <w:t>Ing</w:t>
      </w:r>
      <w:r w:rsidR="00822CBC" w:rsidRPr="00846786">
        <w:rPr>
          <w:rFonts w:cs="Arial"/>
          <w:b/>
          <w:color w:val="000000" w:themeColor="text1"/>
          <w:sz w:val="24"/>
          <w:szCs w:val="24"/>
        </w:rPr>
        <w:t xml:space="preserve">. </w:t>
      </w:r>
      <w:r>
        <w:rPr>
          <w:rFonts w:cs="Arial"/>
          <w:b/>
          <w:color w:val="000000" w:themeColor="text1"/>
          <w:sz w:val="24"/>
          <w:szCs w:val="24"/>
        </w:rPr>
        <w:t>Ondřej H. Matyáš</w:t>
      </w:r>
      <w:r w:rsidR="00822CBC" w:rsidRPr="00846786">
        <w:rPr>
          <w:rFonts w:cs="Arial"/>
          <w:b/>
          <w:color w:val="000000" w:themeColor="text1"/>
          <w:sz w:val="24"/>
          <w:szCs w:val="24"/>
        </w:rPr>
        <w:t>, Ph.D.</w:t>
      </w:r>
    </w:p>
    <w:p w:rsidR="00822CBC" w:rsidRPr="00846786" w:rsidRDefault="00822CBC">
      <w:pPr>
        <w:contextualSpacing/>
        <w:rPr>
          <w:rFonts w:cs="Arial"/>
          <w:b/>
          <w:color w:val="000000" w:themeColor="text1"/>
          <w:sz w:val="24"/>
          <w:szCs w:val="24"/>
        </w:rPr>
      </w:pPr>
      <w:r w:rsidRPr="00846786">
        <w:rPr>
          <w:rFonts w:cs="Arial"/>
          <w:b/>
          <w:color w:val="000000" w:themeColor="text1"/>
          <w:sz w:val="24"/>
          <w:szCs w:val="24"/>
        </w:rPr>
        <w:t>nar. 1</w:t>
      </w:r>
      <w:r w:rsidR="00212921">
        <w:rPr>
          <w:rFonts w:cs="Arial"/>
          <w:b/>
          <w:color w:val="000000" w:themeColor="text1"/>
          <w:sz w:val="24"/>
          <w:szCs w:val="24"/>
        </w:rPr>
        <w:t>2</w:t>
      </w:r>
      <w:r w:rsidRPr="00846786">
        <w:rPr>
          <w:rFonts w:cs="Arial"/>
          <w:b/>
          <w:color w:val="000000" w:themeColor="text1"/>
          <w:sz w:val="24"/>
          <w:szCs w:val="24"/>
        </w:rPr>
        <w:t xml:space="preserve">. </w:t>
      </w:r>
      <w:r w:rsidR="00212921">
        <w:rPr>
          <w:rFonts w:cs="Arial"/>
          <w:b/>
          <w:color w:val="000000" w:themeColor="text1"/>
          <w:sz w:val="24"/>
          <w:szCs w:val="24"/>
        </w:rPr>
        <w:t>8</w:t>
      </w:r>
      <w:r w:rsidRPr="00846786">
        <w:rPr>
          <w:rFonts w:cs="Arial"/>
          <w:b/>
          <w:color w:val="000000" w:themeColor="text1"/>
          <w:sz w:val="24"/>
          <w:szCs w:val="24"/>
        </w:rPr>
        <w:t>. 197</w:t>
      </w:r>
      <w:r w:rsidR="00212921">
        <w:rPr>
          <w:rFonts w:cs="Arial"/>
          <w:b/>
          <w:color w:val="000000" w:themeColor="text1"/>
          <w:sz w:val="24"/>
          <w:szCs w:val="24"/>
        </w:rPr>
        <w:t>9</w:t>
      </w:r>
    </w:p>
    <w:p w:rsidR="00822CBC" w:rsidRPr="00846786" w:rsidRDefault="00212921">
      <w:pPr>
        <w:pBdr>
          <w:bottom w:val="single" w:sz="12" w:space="1" w:color="auto"/>
        </w:pBdr>
        <w:contextualSpacing/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Ekonomicko-provozní náměstek </w:t>
      </w:r>
      <w:hyperlink r:id="rId4" w:tooltip="Česká filharmonie" w:history="1">
        <w:r w:rsidR="00822CBC" w:rsidRPr="00846786">
          <w:rPr>
            <w:rStyle w:val="Hypertextovodkaz"/>
            <w:rFonts w:cs="Arial"/>
            <w:b/>
            <w:color w:val="000000" w:themeColor="text1"/>
            <w:sz w:val="24"/>
            <w:szCs w:val="24"/>
            <w:u w:val="none"/>
            <w:shd w:val="clear" w:color="auto" w:fill="FFFFFF"/>
          </w:rPr>
          <w:t>České filharmonie</w:t>
        </w:r>
      </w:hyperlink>
      <w:r w:rsidR="00D435BE" w:rsidRPr="00846786">
        <w:rPr>
          <w:rFonts w:cs="Arial"/>
          <w:b/>
          <w:color w:val="000000" w:themeColor="text1"/>
          <w:sz w:val="24"/>
          <w:szCs w:val="24"/>
        </w:rPr>
        <w:t xml:space="preserve">, </w:t>
      </w:r>
      <w:r>
        <w:rPr>
          <w:rFonts w:cs="Arial"/>
          <w:b/>
          <w:color w:val="000000" w:themeColor="text1"/>
          <w:sz w:val="24"/>
          <w:szCs w:val="24"/>
        </w:rPr>
        <w:t>vysokoškolský pedagog</w:t>
      </w:r>
    </w:p>
    <w:p w:rsidR="00822CBC" w:rsidRPr="00846786" w:rsidRDefault="00822CBC">
      <w:pPr>
        <w:rPr>
          <w:rFonts w:cs="Arial"/>
          <w:b/>
          <w:color w:val="000000" w:themeColor="text1"/>
          <w:sz w:val="24"/>
          <w:szCs w:val="24"/>
        </w:rPr>
        <w:sectPr w:rsidR="00822CBC" w:rsidRPr="008467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2CBC" w:rsidRPr="00846786" w:rsidRDefault="00822CBC" w:rsidP="00822CBC">
      <w:pPr>
        <w:rPr>
          <w:sz w:val="24"/>
          <w:szCs w:val="24"/>
        </w:rPr>
      </w:pPr>
    </w:p>
    <w:p w:rsidR="00822CBC" w:rsidRPr="00846786" w:rsidRDefault="00822CBC" w:rsidP="00822CBC">
      <w:pPr>
        <w:rPr>
          <w:sz w:val="24"/>
          <w:szCs w:val="24"/>
        </w:rPr>
      </w:pPr>
    </w:p>
    <w:p w:rsidR="00822CBC" w:rsidRPr="00846786" w:rsidRDefault="00822CBC" w:rsidP="00822CBC">
      <w:pPr>
        <w:rPr>
          <w:rFonts w:cs="Arial"/>
          <w:b/>
          <w:color w:val="000000"/>
          <w:sz w:val="24"/>
          <w:szCs w:val="24"/>
        </w:rPr>
        <w:sectPr w:rsidR="00822CBC" w:rsidRPr="00846786" w:rsidSect="00822C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46786">
        <w:rPr>
          <w:rFonts w:cs="Arial"/>
          <w:b/>
          <w:sz w:val="24"/>
          <w:szCs w:val="24"/>
        </w:rPr>
        <w:t>Vzdělání</w:t>
      </w:r>
    </w:p>
    <w:p w:rsidR="00822CBC" w:rsidRPr="00846786" w:rsidRDefault="00822CBC" w:rsidP="00CA0ED8">
      <w:pPr>
        <w:ind w:left="1410" w:hanging="1410"/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lastRenderedPageBreak/>
        <w:t>200</w:t>
      </w:r>
      <w:r w:rsidR="00920C25">
        <w:rPr>
          <w:rFonts w:cs="Arial"/>
          <w:color w:val="000000"/>
          <w:sz w:val="24"/>
          <w:szCs w:val="24"/>
        </w:rPr>
        <w:t>3</w:t>
      </w:r>
      <w:r w:rsidRPr="00846786">
        <w:rPr>
          <w:rFonts w:cs="Arial"/>
          <w:color w:val="000000"/>
          <w:sz w:val="24"/>
          <w:szCs w:val="24"/>
        </w:rPr>
        <w:tab/>
      </w:r>
      <w:r w:rsidR="00920C25" w:rsidRPr="00920C25">
        <w:rPr>
          <w:rFonts w:cs="Arial"/>
          <w:color w:val="000000"/>
          <w:sz w:val="24"/>
          <w:szCs w:val="24"/>
        </w:rPr>
        <w:t>VŠE v Praze, Fakulta financí a účetnictví</w:t>
      </w:r>
    </w:p>
    <w:p w:rsidR="00822CBC" w:rsidRPr="00846786" w:rsidRDefault="00822CBC" w:rsidP="00CA0ED8">
      <w:pPr>
        <w:ind w:left="1410" w:hanging="1410"/>
        <w:rPr>
          <w:rFonts w:cs="Arial"/>
          <w:color w:val="000000"/>
          <w:sz w:val="24"/>
          <w:szCs w:val="24"/>
        </w:rPr>
      </w:pPr>
      <w:r w:rsidRPr="00846786">
        <w:rPr>
          <w:rFonts w:cs="Arial"/>
          <w:color w:val="000000"/>
          <w:sz w:val="24"/>
          <w:szCs w:val="24"/>
        </w:rPr>
        <w:t>200</w:t>
      </w:r>
      <w:r w:rsidR="00920C25">
        <w:rPr>
          <w:rFonts w:cs="Arial"/>
          <w:color w:val="000000"/>
          <w:sz w:val="24"/>
          <w:szCs w:val="24"/>
        </w:rPr>
        <w:t>8</w:t>
      </w:r>
      <w:r w:rsidRPr="00846786">
        <w:rPr>
          <w:rFonts w:cs="Arial"/>
          <w:color w:val="000000"/>
          <w:sz w:val="24"/>
          <w:szCs w:val="24"/>
        </w:rPr>
        <w:tab/>
      </w:r>
      <w:r w:rsidR="00920C25" w:rsidRPr="00920C25">
        <w:rPr>
          <w:rFonts w:cs="Arial"/>
          <w:color w:val="000000"/>
          <w:sz w:val="24"/>
          <w:szCs w:val="24"/>
        </w:rPr>
        <w:t>VŠE v Praze, Fakulta financí a účetnictví, doktorské studium</w:t>
      </w:r>
    </w:p>
    <w:p w:rsidR="00822CBC" w:rsidRPr="00846786" w:rsidRDefault="00822CBC" w:rsidP="00822CBC">
      <w:pPr>
        <w:rPr>
          <w:rFonts w:cs="Arial"/>
          <w:color w:val="000000"/>
          <w:sz w:val="24"/>
          <w:szCs w:val="24"/>
        </w:rPr>
      </w:pPr>
    </w:p>
    <w:p w:rsidR="00846786" w:rsidRPr="00846786" w:rsidRDefault="00822CBC" w:rsidP="00822CBC">
      <w:pPr>
        <w:rPr>
          <w:rFonts w:cs="Arial"/>
          <w:b/>
          <w:color w:val="000000"/>
          <w:sz w:val="24"/>
          <w:szCs w:val="24"/>
        </w:rPr>
      </w:pPr>
      <w:r w:rsidRPr="00846786">
        <w:rPr>
          <w:rFonts w:cs="Arial"/>
          <w:b/>
          <w:color w:val="000000"/>
          <w:sz w:val="24"/>
          <w:szCs w:val="24"/>
        </w:rPr>
        <w:t>Praxe</w:t>
      </w:r>
    </w:p>
    <w:p w:rsidR="00920C25" w:rsidRPr="00920C25" w:rsidRDefault="00920C25" w:rsidP="00920C25">
      <w:pPr>
        <w:ind w:left="1410" w:hanging="1410"/>
        <w:rPr>
          <w:rFonts w:cs="Arial"/>
          <w:color w:val="000000"/>
          <w:sz w:val="24"/>
          <w:szCs w:val="24"/>
        </w:rPr>
      </w:pPr>
      <w:r w:rsidRPr="00920C25">
        <w:rPr>
          <w:rFonts w:cs="Arial"/>
          <w:color w:val="000000"/>
          <w:sz w:val="24"/>
          <w:szCs w:val="24"/>
        </w:rPr>
        <w:t>2011 – nyní</w:t>
      </w:r>
      <w:r w:rsidRPr="00920C25">
        <w:rPr>
          <w:rFonts w:cs="Arial"/>
          <w:color w:val="000000"/>
          <w:sz w:val="24"/>
          <w:szCs w:val="24"/>
        </w:rPr>
        <w:tab/>
        <w:t xml:space="preserve">Česká filharmonie </w:t>
      </w:r>
    </w:p>
    <w:p w:rsidR="00920C25" w:rsidRPr="00920C25" w:rsidRDefault="00920C25" w:rsidP="00920C25">
      <w:pPr>
        <w:ind w:left="1410"/>
        <w:rPr>
          <w:rFonts w:cs="Arial"/>
          <w:color w:val="000000"/>
          <w:sz w:val="24"/>
          <w:szCs w:val="24"/>
        </w:rPr>
      </w:pPr>
      <w:r w:rsidRPr="00920C25">
        <w:rPr>
          <w:rFonts w:cs="Arial"/>
          <w:color w:val="000000"/>
          <w:sz w:val="24"/>
          <w:szCs w:val="24"/>
        </w:rPr>
        <w:t>ekonomicko-provozní náměstek</w:t>
      </w:r>
    </w:p>
    <w:p w:rsidR="00920C25" w:rsidRPr="00920C25" w:rsidRDefault="00920C25" w:rsidP="00920C25">
      <w:pPr>
        <w:ind w:left="1410" w:hanging="1410"/>
        <w:rPr>
          <w:rFonts w:cs="Arial"/>
          <w:color w:val="000000"/>
          <w:sz w:val="24"/>
          <w:szCs w:val="24"/>
        </w:rPr>
      </w:pPr>
      <w:r w:rsidRPr="00920C25">
        <w:rPr>
          <w:rFonts w:cs="Arial"/>
          <w:color w:val="000000"/>
          <w:sz w:val="24"/>
          <w:szCs w:val="24"/>
        </w:rPr>
        <w:t>2008 – 2010</w:t>
      </w:r>
      <w:r w:rsidRPr="00920C25">
        <w:rPr>
          <w:rFonts w:cs="Arial"/>
          <w:color w:val="000000"/>
          <w:sz w:val="24"/>
          <w:szCs w:val="24"/>
        </w:rPr>
        <w:tab/>
        <w:t xml:space="preserve">Člověk v tísni, o.p.s. </w:t>
      </w:r>
    </w:p>
    <w:p w:rsidR="00920C25" w:rsidRPr="00920C25" w:rsidRDefault="00920C25" w:rsidP="00920C25">
      <w:pPr>
        <w:ind w:left="1410"/>
        <w:rPr>
          <w:rFonts w:cs="Arial"/>
          <w:color w:val="000000"/>
          <w:sz w:val="24"/>
          <w:szCs w:val="24"/>
        </w:rPr>
      </w:pPr>
      <w:r w:rsidRPr="00920C25">
        <w:rPr>
          <w:rFonts w:cs="Arial"/>
          <w:color w:val="000000"/>
          <w:sz w:val="24"/>
          <w:szCs w:val="24"/>
        </w:rPr>
        <w:t xml:space="preserve">finanční manažer pro misi v </w:t>
      </w:r>
      <w:proofErr w:type="spellStart"/>
      <w:r w:rsidRPr="00920C25">
        <w:rPr>
          <w:rFonts w:cs="Arial"/>
          <w:color w:val="000000"/>
          <w:sz w:val="24"/>
          <w:szCs w:val="24"/>
        </w:rPr>
        <w:t>Afgánistánu</w:t>
      </w:r>
      <w:proofErr w:type="spellEnd"/>
    </w:p>
    <w:p w:rsidR="00920C25" w:rsidRPr="00920C25" w:rsidRDefault="00920C25" w:rsidP="00920C25">
      <w:pPr>
        <w:ind w:left="1410" w:hanging="1410"/>
        <w:rPr>
          <w:rFonts w:cs="Arial"/>
          <w:color w:val="000000"/>
          <w:sz w:val="24"/>
          <w:szCs w:val="24"/>
        </w:rPr>
      </w:pPr>
      <w:r w:rsidRPr="00920C25">
        <w:rPr>
          <w:rFonts w:cs="Arial"/>
          <w:color w:val="000000"/>
          <w:sz w:val="24"/>
          <w:szCs w:val="24"/>
        </w:rPr>
        <w:t>2003 – 2008</w:t>
      </w:r>
      <w:r w:rsidRPr="00920C25">
        <w:rPr>
          <w:rFonts w:cs="Arial"/>
          <w:color w:val="000000"/>
          <w:sz w:val="24"/>
          <w:szCs w:val="24"/>
        </w:rPr>
        <w:tab/>
      </w:r>
      <w:proofErr w:type="spellStart"/>
      <w:r w:rsidRPr="00920C25">
        <w:rPr>
          <w:rFonts w:cs="Arial"/>
          <w:color w:val="000000"/>
          <w:sz w:val="24"/>
          <w:szCs w:val="24"/>
        </w:rPr>
        <w:t>Inekon</w:t>
      </w:r>
      <w:proofErr w:type="spellEnd"/>
      <w:r w:rsidRPr="00920C25">
        <w:rPr>
          <w:rFonts w:cs="Arial"/>
          <w:color w:val="000000"/>
          <w:sz w:val="24"/>
          <w:szCs w:val="24"/>
        </w:rPr>
        <w:t xml:space="preserve"> Systems, s.r.o. </w:t>
      </w:r>
    </w:p>
    <w:p w:rsidR="00920C25" w:rsidRDefault="00920C25" w:rsidP="00920C25">
      <w:pPr>
        <w:ind w:left="1410"/>
        <w:rPr>
          <w:rFonts w:cs="Arial"/>
          <w:color w:val="000000"/>
          <w:sz w:val="24"/>
          <w:szCs w:val="24"/>
        </w:rPr>
      </w:pPr>
      <w:r w:rsidRPr="00920C25">
        <w:rPr>
          <w:rFonts w:cs="Arial"/>
          <w:color w:val="000000"/>
          <w:sz w:val="24"/>
          <w:szCs w:val="24"/>
        </w:rPr>
        <w:t>konzultant MIS/EIS/BI</w:t>
      </w:r>
    </w:p>
    <w:p w:rsidR="00555771" w:rsidRPr="00846786" w:rsidRDefault="00555771" w:rsidP="00D435BE">
      <w:pPr>
        <w:ind w:left="1410" w:hanging="1410"/>
        <w:rPr>
          <w:rFonts w:cs="Arial"/>
          <w:color w:val="000000"/>
          <w:sz w:val="24"/>
          <w:szCs w:val="24"/>
        </w:rPr>
      </w:pPr>
    </w:p>
    <w:p w:rsidR="00D435BE" w:rsidRPr="00920C25" w:rsidRDefault="00920C25" w:rsidP="00920C25">
      <w:pPr>
        <w:ind w:left="1410" w:hanging="141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Dále působí jako lektor v následujících organizacích: VŠE v Praze, Komora auditorů ČR aj.</w:t>
      </w:r>
    </w:p>
    <w:p w:rsidR="00822CBC" w:rsidRPr="00846786" w:rsidRDefault="00822CBC">
      <w:pPr>
        <w:rPr>
          <w:sz w:val="24"/>
          <w:szCs w:val="24"/>
        </w:rPr>
      </w:pPr>
    </w:p>
    <w:sectPr w:rsidR="00822CBC" w:rsidRPr="00846786" w:rsidSect="00822C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BC"/>
    <w:rsid w:val="00030C28"/>
    <w:rsid w:val="00212921"/>
    <w:rsid w:val="002D6B79"/>
    <w:rsid w:val="004C603F"/>
    <w:rsid w:val="00555771"/>
    <w:rsid w:val="006E2352"/>
    <w:rsid w:val="007A5B4C"/>
    <w:rsid w:val="0080339D"/>
    <w:rsid w:val="00822CBC"/>
    <w:rsid w:val="00846786"/>
    <w:rsid w:val="00920C25"/>
    <w:rsid w:val="00C54036"/>
    <w:rsid w:val="00CA0ED8"/>
    <w:rsid w:val="00D435BE"/>
    <w:rsid w:val="00D84FD5"/>
    <w:rsid w:val="00E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932A3-9DF3-43EF-BC09-D7949B4F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22CBC"/>
  </w:style>
  <w:style w:type="character" w:styleId="Hypertextovodkaz">
    <w:name w:val="Hyperlink"/>
    <w:basedOn w:val="Standardnpsmoodstavce"/>
    <w:uiPriority w:val="99"/>
    <w:semiHidden/>
    <w:unhideWhenUsed/>
    <w:rsid w:val="00822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s.wikipedia.org/wiki/%C4%8Cesk%C3%A1_filharmoni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Nováčková</dc:creator>
  <cp:lastModifiedBy>Matyáš Ondřej</cp:lastModifiedBy>
  <cp:revision>5</cp:revision>
  <cp:lastPrinted>2016-10-12T12:54:00Z</cp:lastPrinted>
  <dcterms:created xsi:type="dcterms:W3CDTF">2016-01-14T09:28:00Z</dcterms:created>
  <dcterms:modified xsi:type="dcterms:W3CDTF">2017-02-27T08:17:00Z</dcterms:modified>
</cp:coreProperties>
</file>